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6A0A" w14:textId="77777777" w:rsidR="00A061A0" w:rsidRDefault="00A061A0" w:rsidP="00A061A0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061A0" w14:paraId="112AD46C" w14:textId="77777777" w:rsidTr="00A061A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F1BE9F" w14:textId="77777777" w:rsidR="00A061A0" w:rsidRDefault="00A061A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Circolo Bateson                                                                vacanza-studio agosto2021</w:t>
            </w:r>
          </w:p>
        </w:tc>
      </w:tr>
    </w:tbl>
    <w:p w14:paraId="3323F40C" w14:textId="77777777" w:rsidR="00A061A0" w:rsidRDefault="00A061A0" w:rsidP="00A061A0"/>
    <w:p w14:paraId="05564EC6" w14:textId="77777777" w:rsidR="00A061A0" w:rsidRDefault="00A061A0" w:rsidP="00A061A0"/>
    <w:p w14:paraId="5B18B04F" w14:textId="77777777" w:rsidR="00A061A0" w:rsidRDefault="00A061A0" w:rsidP="00A061A0"/>
    <w:p w14:paraId="5D30B13F" w14:textId="77777777" w:rsidR="00A061A0" w:rsidRDefault="00A061A0" w:rsidP="00A061A0">
      <w:pPr>
        <w:tabs>
          <w:tab w:val="left" w:pos="3105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Come le parole manifestano, influenzano, nascondono le relazioni.</w:t>
      </w:r>
    </w:p>
    <w:p w14:paraId="300CA2F7" w14:textId="77777777" w:rsidR="00A061A0" w:rsidRDefault="00A061A0" w:rsidP="00A061A0">
      <w:pPr>
        <w:tabs>
          <w:tab w:val="left" w:pos="3105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Verso una grammatica creaturale</w:t>
      </w:r>
    </w:p>
    <w:p w14:paraId="6FD4B8D7" w14:textId="77777777" w:rsidR="00A061A0" w:rsidRDefault="00A061A0" w:rsidP="00A061A0">
      <w:pPr>
        <w:tabs>
          <w:tab w:val="left" w:pos="3105"/>
        </w:tabs>
        <w:jc w:val="both"/>
      </w:pPr>
    </w:p>
    <w:p w14:paraId="4EC40B83" w14:textId="77777777" w:rsidR="00A061A0" w:rsidRDefault="00A061A0" w:rsidP="00A061A0"/>
    <w:p w14:paraId="51FA80B9" w14:textId="77777777" w:rsidR="00A061A0" w:rsidRDefault="00A061A0" w:rsidP="00A061A0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061A0" w14:paraId="4D0EA20E" w14:textId="77777777" w:rsidTr="00A061A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914C6" w14:textId="5611C7DD" w:rsidR="00A061A0" w:rsidRDefault="00A061A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Intervento di           Silvia Arrighetti</w:t>
            </w:r>
          </w:p>
        </w:tc>
      </w:tr>
    </w:tbl>
    <w:p w14:paraId="456BE0C8" w14:textId="77777777" w:rsidR="00A061A0" w:rsidRDefault="00A061A0" w:rsidP="00A061A0"/>
    <w:p w14:paraId="569B2F7F" w14:textId="324E2AC4" w:rsidR="00A061A0" w:rsidRDefault="00A061A0" w:rsidP="00A061A0">
      <w:pPr>
        <w:rPr>
          <w:rFonts w:ascii="Garamond" w:hAnsi="Garamond"/>
          <w:sz w:val="28"/>
          <w:szCs w:val="28"/>
        </w:rPr>
      </w:pPr>
    </w:p>
    <w:p w14:paraId="7BCB635D" w14:textId="44AFCF89" w:rsidR="00EE24A7" w:rsidRDefault="00EE24A7" w:rsidP="00A061A0">
      <w:pPr>
        <w:rPr>
          <w:rFonts w:ascii="Garamond" w:hAnsi="Garamond"/>
          <w:sz w:val="28"/>
          <w:szCs w:val="28"/>
        </w:rPr>
      </w:pPr>
    </w:p>
    <w:p w14:paraId="27B99236" w14:textId="77777777" w:rsidR="00EE24A7" w:rsidRPr="00A061A0" w:rsidRDefault="00EE24A7" w:rsidP="00A061A0">
      <w:pPr>
        <w:rPr>
          <w:rFonts w:ascii="Garamond" w:hAnsi="Garamond"/>
          <w:sz w:val="28"/>
          <w:szCs w:val="28"/>
        </w:rPr>
      </w:pPr>
    </w:p>
    <w:p w14:paraId="1A7A08FC" w14:textId="5EF8154A" w:rsidR="00A061A0" w:rsidRPr="00A061A0" w:rsidRDefault="00A061A0" w:rsidP="00A061A0">
      <w:pPr>
        <w:jc w:val="center"/>
        <w:rPr>
          <w:rFonts w:ascii="Garamond" w:hAnsi="Garamond"/>
          <w:sz w:val="28"/>
          <w:szCs w:val="28"/>
        </w:rPr>
      </w:pPr>
      <w:r w:rsidRPr="00A061A0">
        <w:rPr>
          <w:rFonts w:ascii="Garamond" w:hAnsi="Garamond"/>
          <w:sz w:val="28"/>
          <w:szCs w:val="28"/>
        </w:rPr>
        <w:t>Il Confino come esperienza di superamento dei propri confini: da una lettura corale del Cristo si è fermato a Eboli</w:t>
      </w:r>
    </w:p>
    <w:p w14:paraId="56B769F6" w14:textId="77777777" w:rsidR="00A061A0" w:rsidRDefault="00A061A0" w:rsidP="00A061A0"/>
    <w:p w14:paraId="5568E7F8" w14:textId="77777777" w:rsidR="00A061A0" w:rsidRDefault="00A061A0" w:rsidP="00A061A0"/>
    <w:p w14:paraId="3497FA9F" w14:textId="77777777" w:rsidR="00A061A0" w:rsidRDefault="00A061A0" w:rsidP="00A061A0"/>
    <w:p w14:paraId="45768452" w14:textId="77777777" w:rsidR="00A061A0" w:rsidRDefault="00A061A0" w:rsidP="00A061A0"/>
    <w:p w14:paraId="6EBF2078" w14:textId="77777777" w:rsidR="00A061A0" w:rsidRDefault="00A061A0" w:rsidP="00A061A0"/>
    <w:p w14:paraId="354D7DE7" w14:textId="77777777" w:rsidR="00A061A0" w:rsidRDefault="00A061A0" w:rsidP="00A061A0"/>
    <w:p w14:paraId="78E3C661" w14:textId="77777777" w:rsidR="00A061A0" w:rsidRDefault="00A061A0" w:rsidP="00A061A0"/>
    <w:p w14:paraId="6A718CF9" w14:textId="77777777" w:rsidR="00A061A0" w:rsidRDefault="00A061A0" w:rsidP="00A061A0"/>
    <w:p w14:paraId="213A21F2" w14:textId="4E53B39C" w:rsidR="00A061A0" w:rsidRDefault="00A061A0" w:rsidP="00A061A0">
      <w:pPr>
        <w:tabs>
          <w:tab w:val="left" w:pos="597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San Rossore (Pisa) 23 – 27 agosto 2021  </w:t>
      </w:r>
    </w:p>
    <w:p w14:paraId="4E35138F" w14:textId="77777777" w:rsidR="00A061A0" w:rsidRDefault="00A061A0" w:rsidP="00A061A0">
      <w:pPr>
        <w:tabs>
          <w:tab w:val="left" w:pos="5970"/>
        </w:tabs>
      </w:pPr>
    </w:p>
    <w:p w14:paraId="1424E367" w14:textId="77777777" w:rsidR="00F10E43" w:rsidRDefault="00F10E43" w:rsidP="0066652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480B42" wp14:editId="25C0D92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771775" cy="1619250"/>
            <wp:effectExtent l="0" t="0" r="9525" b="0"/>
            <wp:wrapTopAndBottom/>
            <wp:docPr id="1" name="Immagine 1" descr="Immagine che contiene testo, vet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vet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4DD1D8" w14:textId="3FC5E7AA" w:rsidR="00F10E43" w:rsidRDefault="00FE712C" w:rsidP="0066652C">
      <w:r>
        <w:t>Silvia Arrighetti</w:t>
      </w:r>
    </w:p>
    <w:p w14:paraId="265CD568" w14:textId="6634AFEC" w:rsidR="00545F5D" w:rsidRDefault="0066652C" w:rsidP="0066652C">
      <w:r>
        <w:t xml:space="preserve">Il </w:t>
      </w:r>
      <w:r w:rsidR="00545F5D">
        <w:t xml:space="preserve">Confino </w:t>
      </w:r>
      <w:r>
        <w:t>come esperienza di superamento dei propri confini: da u</w:t>
      </w:r>
      <w:r w:rsidR="00545F5D">
        <w:t>na lettura corale del Cristo si è fermato a Eboli</w:t>
      </w:r>
    </w:p>
    <w:p w14:paraId="5273CCE0" w14:textId="77777777" w:rsidR="0066652C" w:rsidRDefault="0066652C" w:rsidP="0066652C">
      <w:pPr>
        <w:jc w:val="center"/>
      </w:pPr>
    </w:p>
    <w:p w14:paraId="3F877BE6" w14:textId="77777777" w:rsidR="001C564C" w:rsidRDefault="000F3731" w:rsidP="006F3605">
      <w:pPr>
        <w:jc w:val="both"/>
      </w:pPr>
      <w:r>
        <w:t xml:space="preserve">Il </w:t>
      </w:r>
      <w:r w:rsidR="00645C80">
        <w:t xml:space="preserve">Confine </w:t>
      </w:r>
      <w:r>
        <w:t>è il limite di ognuno e di ogni cosa, ma anche la</w:t>
      </w:r>
      <w:r w:rsidR="00A1020C">
        <w:t xml:space="preserve"> </w:t>
      </w:r>
      <w:r w:rsidR="00645C80">
        <w:t>possibilità di contatto</w:t>
      </w:r>
      <w:r>
        <w:t xml:space="preserve"> con il resto del mondo</w:t>
      </w:r>
      <w:r w:rsidR="00645C80">
        <w:t xml:space="preserve">: dove finisco io, inizi tu. Il confine è la forma di ogni essere materiale, e </w:t>
      </w:r>
      <w:r w:rsidR="00A1020C">
        <w:t xml:space="preserve">dunque </w:t>
      </w:r>
      <w:r w:rsidR="00645C80">
        <w:t>può essere innocuo</w:t>
      </w:r>
      <w:r w:rsidR="00A1020C">
        <w:t>, neutrale</w:t>
      </w:r>
      <w:r w:rsidR="00645C80">
        <w:t xml:space="preserve">. </w:t>
      </w:r>
    </w:p>
    <w:p w14:paraId="4BA90E2E" w14:textId="4B3A5E0D" w:rsidR="00645C80" w:rsidRDefault="00645C80" w:rsidP="006F3605">
      <w:pPr>
        <w:jc w:val="both"/>
      </w:pPr>
      <w:r>
        <w:t xml:space="preserve">Il </w:t>
      </w:r>
      <w:r w:rsidR="006F3605">
        <w:t>termine “</w:t>
      </w:r>
      <w:r>
        <w:t>confino</w:t>
      </w:r>
      <w:r w:rsidR="006F3605">
        <w:t xml:space="preserve">” invece </w:t>
      </w:r>
      <w:r>
        <w:t xml:space="preserve">non ha </w:t>
      </w:r>
      <w:r w:rsidR="00994D8D">
        <w:t xml:space="preserve">caratteri di </w:t>
      </w:r>
      <w:r>
        <w:t>innocen</w:t>
      </w:r>
      <w:r w:rsidR="00994D8D">
        <w:t>za</w:t>
      </w:r>
      <w:r>
        <w:t xml:space="preserve">, </w:t>
      </w:r>
      <w:r w:rsidR="00994D8D">
        <w:t xml:space="preserve">e nessuna neutralità: il confino è </w:t>
      </w:r>
      <w:r w:rsidR="00A1020C">
        <w:t xml:space="preserve"> </w:t>
      </w:r>
      <w:r w:rsidR="002C65D2">
        <w:t xml:space="preserve">allontanamento </w:t>
      </w:r>
      <w:r w:rsidR="006F3605">
        <w:t>coercitiv</w:t>
      </w:r>
      <w:r w:rsidR="002C65D2">
        <w:t>o</w:t>
      </w:r>
      <w:r w:rsidR="006F3605">
        <w:t xml:space="preserve">, brutale, dal </w:t>
      </w:r>
      <w:r>
        <w:t>proprio ambie</w:t>
      </w:r>
      <w:r w:rsidR="006F3605">
        <w:t>nte e territorio</w:t>
      </w:r>
      <w:r>
        <w:t>.</w:t>
      </w:r>
    </w:p>
    <w:p w14:paraId="2F91DC92" w14:textId="77777777" w:rsidR="00A1020C" w:rsidRDefault="00A1020C" w:rsidP="006F3605">
      <w:pPr>
        <w:jc w:val="both"/>
      </w:pPr>
      <w:r>
        <w:t xml:space="preserve">Quale legame fra i due termini? </w:t>
      </w:r>
      <w:r w:rsidR="000F3731">
        <w:t xml:space="preserve"> </w:t>
      </w:r>
    </w:p>
    <w:p w14:paraId="09C7890F" w14:textId="77777777" w:rsidR="000F3731" w:rsidRDefault="000F3731" w:rsidP="006F3605">
      <w:pPr>
        <w:jc w:val="both"/>
      </w:pPr>
      <w:r>
        <w:t>“Mi par d’essere caduto dal cielo, come una pietra  in uno stagno” – Con ques</w:t>
      </w:r>
      <w:r w:rsidR="000978BE">
        <w:t xml:space="preserve">te parole folgoranti Carlo Levi, nel suo “Cristo si è fermato a Eboli”, </w:t>
      </w:r>
      <w:r>
        <w:t xml:space="preserve">descrive il suo stato d’animo in uno dei primi giorni di confino in Basilicata: perché il confino era separazione forzata da ogni ambito sociale e culturale abituale, e doveva costituire una  punizione </w:t>
      </w:r>
      <w:r w:rsidR="000978BE">
        <w:t>feroce,</w:t>
      </w:r>
      <w:r>
        <w:t xml:space="preserve"> fatta di isolamento in un amb</w:t>
      </w:r>
      <w:r w:rsidR="000978BE">
        <w:t>iente estraneo e spesso ostile</w:t>
      </w:r>
      <w:r w:rsidR="002C65D2">
        <w:t xml:space="preserve"> (“ questa landa atemporale”</w:t>
      </w:r>
      <w:r w:rsidR="005F62D3">
        <w:t>;</w:t>
      </w:r>
      <w:r w:rsidR="00784205">
        <w:t xml:space="preserve"> ”piagge di aspetto maligno, come un paesaggio lunare”</w:t>
      </w:r>
      <w:r w:rsidR="005F62D3">
        <w:t>; “le grandi distese desolate delle argille”; il paese “nascosto come un lungo serpente acquattato fra le pietre”</w:t>
      </w:r>
      <w:r w:rsidR="00784205">
        <w:t>)</w:t>
      </w:r>
      <w:r w:rsidR="005F62D3">
        <w:t>.</w:t>
      </w:r>
    </w:p>
    <w:p w14:paraId="46E1CAE2" w14:textId="77777777" w:rsidR="00A12B39" w:rsidRDefault="00784205" w:rsidP="006F3605">
      <w:pPr>
        <w:jc w:val="both"/>
      </w:pPr>
      <w:r>
        <w:t xml:space="preserve">Alzare i propri confini, renderli impenetrabili, </w:t>
      </w:r>
      <w:r w:rsidR="000978BE">
        <w:t xml:space="preserve">può essere </w:t>
      </w:r>
      <w:r>
        <w:t xml:space="preserve">allora </w:t>
      </w:r>
      <w:r w:rsidR="000978BE">
        <w:t>una strategia</w:t>
      </w:r>
      <w:r>
        <w:t xml:space="preserve"> di estrema difesa</w:t>
      </w:r>
      <w:r w:rsidR="000978BE">
        <w:t xml:space="preserve">: “Lavoravo, dipingevo, curavo i malati, ma ero giunto a un punto estremo di Indifferenza. Mi pareva di essere un verme dentro una noce secca” – </w:t>
      </w:r>
      <w:r w:rsidR="002C65D2">
        <w:t>Una prosa asciutta, dura come la materia che utilizza</w:t>
      </w:r>
      <w:r w:rsidR="00A12B39">
        <w:t>, per descrivere la propria sofferenza, e l</w:t>
      </w:r>
      <w:r w:rsidR="000978BE">
        <w:t>’</w:t>
      </w:r>
      <w:r w:rsidR="002C65D2">
        <w:t>estrema necessità di</w:t>
      </w:r>
      <w:r w:rsidR="000978BE">
        <w:t xml:space="preserve"> tutela</w:t>
      </w:r>
      <w:r w:rsidR="002C65D2">
        <w:t xml:space="preserve">re </w:t>
      </w:r>
      <w:r w:rsidR="000978BE">
        <w:t xml:space="preserve">un sé stesso reso impotente e demoralizzato. </w:t>
      </w:r>
    </w:p>
    <w:p w14:paraId="5F31100C" w14:textId="07957B97" w:rsidR="000978BE" w:rsidRDefault="000978BE" w:rsidP="006F3605">
      <w:pPr>
        <w:jc w:val="both"/>
      </w:pPr>
      <w:r>
        <w:t xml:space="preserve">Ma l’esperienza di Levi, come testimoniata nel suo Cristo, è </w:t>
      </w:r>
      <w:r w:rsidR="00A12B39">
        <w:t xml:space="preserve">invece anche </w:t>
      </w:r>
      <w:r>
        <w:t xml:space="preserve">una sequenza di scoperte e meraviglie, una apertura </w:t>
      </w:r>
      <w:r w:rsidR="00A12B39">
        <w:t>graduale, umana, solidale, verso un</w:t>
      </w:r>
      <w:r>
        <w:t xml:space="preserve"> mondo sconosciuto e fe</w:t>
      </w:r>
      <w:r w:rsidR="00A12B39">
        <w:t>rito, dimenticato dalla storia. La sua estraneità di intellettuale, proveniente da un relativo agio, lo</w:t>
      </w:r>
      <w:r>
        <w:t xml:space="preserve"> induce a </w:t>
      </w:r>
      <w:r w:rsidR="00A12B39">
        <w:t xml:space="preserve">riflettere su sé stesso e sul suo ruolo, </w:t>
      </w:r>
      <w:r>
        <w:t>tocca</w:t>
      </w:r>
      <w:r w:rsidR="00A12B39">
        <w:t>ndo</w:t>
      </w:r>
      <w:r>
        <w:t xml:space="preserve"> con mano, </w:t>
      </w:r>
      <w:r w:rsidR="00A12B39">
        <w:t>descrivendo, dipingendo e testimoniando, ciò che i suoi occhi afferrano</w:t>
      </w:r>
      <w:r>
        <w:t xml:space="preserve">: povertà, malattie, </w:t>
      </w:r>
      <w:r w:rsidR="00A12B39">
        <w:t xml:space="preserve">ignoranza, soprusi, </w:t>
      </w:r>
      <w:r>
        <w:t>ma anche ri</w:t>
      </w:r>
      <w:r w:rsidR="00A12B39">
        <w:t xml:space="preserve">cchezza di </w:t>
      </w:r>
      <w:r>
        <w:t xml:space="preserve">un mondo fantastico </w:t>
      </w:r>
      <w:r w:rsidR="002C65D2">
        <w:t xml:space="preserve">popolato da magie e </w:t>
      </w:r>
      <w:r w:rsidR="00A12B39">
        <w:t xml:space="preserve">poteri soprannaturali, in cui </w:t>
      </w:r>
      <w:r w:rsidR="00784205">
        <w:t xml:space="preserve">una </w:t>
      </w:r>
      <w:r w:rsidR="00545F5D">
        <w:t>collettività</w:t>
      </w:r>
      <w:r w:rsidR="00784205">
        <w:t xml:space="preserve"> piegata dal lavoro e dalla sofferenza può ritrovare</w:t>
      </w:r>
      <w:r w:rsidR="00A12B39">
        <w:t xml:space="preserve"> la propria identità collettiv</w:t>
      </w:r>
      <w:r w:rsidR="00784205">
        <w:t>a</w:t>
      </w:r>
      <w:r w:rsidR="00A12B39">
        <w:t>.</w:t>
      </w:r>
    </w:p>
    <w:p w14:paraId="7841954A" w14:textId="0CB307AE" w:rsidR="00A12B39" w:rsidRDefault="00A12B39" w:rsidP="006F3605">
      <w:pPr>
        <w:jc w:val="both"/>
      </w:pPr>
      <w:r>
        <w:t xml:space="preserve">Così l’umanità, </w:t>
      </w:r>
      <w:r w:rsidR="00784205">
        <w:t xml:space="preserve">e per Levi anche </w:t>
      </w:r>
      <w:r w:rsidR="00994D8D">
        <w:t>l’</w:t>
      </w:r>
      <w:r w:rsidR="00784205">
        <w:t xml:space="preserve">impegno morale e politico che hanno segnato tutto il suo agire, </w:t>
      </w:r>
      <w:r>
        <w:t xml:space="preserve">diventano </w:t>
      </w:r>
      <w:r w:rsidR="00784205">
        <w:t>la chiave</w:t>
      </w:r>
      <w:r>
        <w:t xml:space="preserve"> per sopravvivere a questo carcere a cielo aperto</w:t>
      </w:r>
      <w:r w:rsidR="00784205">
        <w:t>: la con</w:t>
      </w:r>
      <w:r w:rsidR="00994D8D">
        <w:t xml:space="preserve">sapevolezza </w:t>
      </w:r>
      <w:r w:rsidR="00784205">
        <w:t xml:space="preserve">acquisita con questa dura esperienza </w:t>
      </w:r>
      <w:r w:rsidR="00994D8D">
        <w:t xml:space="preserve">personale </w:t>
      </w:r>
      <w:r w:rsidR="00784205">
        <w:t xml:space="preserve">deve essere tuttavia condivisa, </w:t>
      </w:r>
      <w:r w:rsidR="00545F5D">
        <w:t xml:space="preserve">deve superare i “confini” della sua coscienza e </w:t>
      </w:r>
      <w:r w:rsidR="00994D8D">
        <w:t>diventare</w:t>
      </w:r>
      <w:r w:rsidR="00FE712C">
        <w:t xml:space="preserve"> </w:t>
      </w:r>
      <w:r w:rsidR="00994D8D">
        <w:t xml:space="preserve">coscienza corale, e lo </w:t>
      </w:r>
      <w:r w:rsidR="00545F5D">
        <w:t xml:space="preserve">può </w:t>
      </w:r>
      <w:r w:rsidR="00994D8D">
        <w:t>fa</w:t>
      </w:r>
      <w:r w:rsidR="00545F5D">
        <w:t>re</w:t>
      </w:r>
      <w:r w:rsidR="00994D8D">
        <w:t xml:space="preserve"> grazie alla</w:t>
      </w:r>
      <w:r w:rsidR="0066652C">
        <w:t xml:space="preserve"> capacità creativa della </w:t>
      </w:r>
      <w:r w:rsidR="00784205">
        <w:t xml:space="preserve">PAROLA, </w:t>
      </w:r>
      <w:r w:rsidR="0066652C">
        <w:t xml:space="preserve">oltre che del </w:t>
      </w:r>
      <w:r w:rsidR="00784205">
        <w:t xml:space="preserve">SEGNO, </w:t>
      </w:r>
      <w:r w:rsidR="0066652C">
        <w:t xml:space="preserve">e del </w:t>
      </w:r>
      <w:r w:rsidR="00784205">
        <w:t>COLORE</w:t>
      </w:r>
      <w:r w:rsidR="002C65D2">
        <w:t xml:space="preserve">. </w:t>
      </w:r>
    </w:p>
    <w:sectPr w:rsidR="00A12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AFE7" w14:textId="77777777" w:rsidR="00E914C7" w:rsidRDefault="00E914C7" w:rsidP="00A061A0">
      <w:pPr>
        <w:spacing w:after="0" w:line="240" w:lineRule="auto"/>
      </w:pPr>
      <w:r>
        <w:separator/>
      </w:r>
    </w:p>
  </w:endnote>
  <w:endnote w:type="continuationSeparator" w:id="0">
    <w:p w14:paraId="60A195AA" w14:textId="77777777" w:rsidR="00E914C7" w:rsidRDefault="00E914C7" w:rsidP="00A0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6D4C" w14:textId="77777777" w:rsidR="00E914C7" w:rsidRDefault="00E914C7" w:rsidP="00A061A0">
      <w:pPr>
        <w:spacing w:after="0" w:line="240" w:lineRule="auto"/>
      </w:pPr>
      <w:r>
        <w:separator/>
      </w:r>
    </w:p>
  </w:footnote>
  <w:footnote w:type="continuationSeparator" w:id="0">
    <w:p w14:paraId="30E55979" w14:textId="77777777" w:rsidR="00E914C7" w:rsidRDefault="00E914C7" w:rsidP="00A06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D"/>
    <w:rsid w:val="000978BE"/>
    <w:rsid w:val="000F3731"/>
    <w:rsid w:val="001C564C"/>
    <w:rsid w:val="002A4CE2"/>
    <w:rsid w:val="002A4D69"/>
    <w:rsid w:val="002C65D2"/>
    <w:rsid w:val="00545F5D"/>
    <w:rsid w:val="005F62D3"/>
    <w:rsid w:val="00645C80"/>
    <w:rsid w:val="0066652C"/>
    <w:rsid w:val="006F3605"/>
    <w:rsid w:val="00784205"/>
    <w:rsid w:val="0087464A"/>
    <w:rsid w:val="008B7827"/>
    <w:rsid w:val="00994D8D"/>
    <w:rsid w:val="009D371D"/>
    <w:rsid w:val="00A061A0"/>
    <w:rsid w:val="00A1020C"/>
    <w:rsid w:val="00A12B39"/>
    <w:rsid w:val="00B52653"/>
    <w:rsid w:val="00BE218E"/>
    <w:rsid w:val="00C45BF9"/>
    <w:rsid w:val="00CF47D2"/>
    <w:rsid w:val="00E914C7"/>
    <w:rsid w:val="00EE24A7"/>
    <w:rsid w:val="00F10E43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AA9F"/>
  <w15:docId w15:val="{F26EE6D9-FE1D-43FD-B77B-7382A1BF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6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1A0"/>
  </w:style>
  <w:style w:type="paragraph" w:styleId="Pidipagina">
    <w:name w:val="footer"/>
    <w:basedOn w:val="Normale"/>
    <w:link w:val="PidipaginaCarattere"/>
    <w:uiPriority w:val="99"/>
    <w:unhideWhenUsed/>
    <w:rsid w:val="00A06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1A0"/>
  </w:style>
  <w:style w:type="table" w:styleId="Grigliatabella">
    <w:name w:val="Table Grid"/>
    <w:basedOn w:val="Tabellanormale"/>
    <w:uiPriority w:val="59"/>
    <w:rsid w:val="00A061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lucilla ruffilli</cp:lastModifiedBy>
  <cp:revision>4</cp:revision>
  <dcterms:created xsi:type="dcterms:W3CDTF">2021-09-22T15:51:00Z</dcterms:created>
  <dcterms:modified xsi:type="dcterms:W3CDTF">2021-09-22T16:22:00Z</dcterms:modified>
</cp:coreProperties>
</file>